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CB52" w14:textId="7BF1BFD7" w:rsidR="00106B00" w:rsidRPr="008D0FD0" w:rsidRDefault="008D0FD0">
      <w:pPr>
        <w:rPr>
          <w:color w:val="00B0F0"/>
          <w:sz w:val="96"/>
          <w:szCs w:val="96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B4FA998" wp14:editId="7CAACCEC">
            <wp:extent cx="1441450" cy="1543050"/>
            <wp:effectExtent l="0" t="0" r="0" b="0"/>
            <wp:docPr id="2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0FD1" w:rsidRPr="008D0FD0">
        <w:rPr>
          <w:color w:val="7030A0"/>
          <w:sz w:val="96"/>
          <w:szCs w:val="96"/>
        </w:rPr>
        <w:t>SAVE THE DATE</w:t>
      </w:r>
    </w:p>
    <w:p w14:paraId="128DDF06" w14:textId="02006D95" w:rsidR="008D0FD0" w:rsidRPr="00F615FA" w:rsidRDefault="008D0FD0" w:rsidP="008D0FD0">
      <w:pPr>
        <w:spacing w:after="200"/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15FA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0201C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F615FA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Family Learning </w:t>
      </w:r>
      <w:r w:rsidRPr="00F615FA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Conference</w:t>
      </w:r>
    </w:p>
    <w:p w14:paraId="67B1A798" w14:textId="49B15A2B" w:rsidR="008D0FD0" w:rsidRPr="00F615FA" w:rsidRDefault="008D0FD0" w:rsidP="008D0FD0">
      <w:pPr>
        <w:jc w:val="center"/>
        <w:rPr>
          <w:b/>
          <w:sz w:val="56"/>
        </w:rPr>
      </w:pPr>
      <w:r w:rsidRPr="00F615FA">
        <w:rPr>
          <w:b/>
          <w:sz w:val="56"/>
        </w:rPr>
        <w:t>June 2</w:t>
      </w:r>
      <w:r w:rsidR="0075167A">
        <w:rPr>
          <w:b/>
          <w:sz w:val="56"/>
        </w:rPr>
        <w:t>3</w:t>
      </w:r>
      <w:r w:rsidRPr="00F615FA">
        <w:rPr>
          <w:b/>
          <w:sz w:val="56"/>
        </w:rPr>
        <w:t xml:space="preserve"> &amp; 2</w:t>
      </w:r>
      <w:r w:rsidR="0075167A">
        <w:rPr>
          <w:b/>
          <w:sz w:val="56"/>
        </w:rPr>
        <w:t>4</w:t>
      </w:r>
      <w:r w:rsidRPr="00F615FA">
        <w:rPr>
          <w:b/>
          <w:sz w:val="56"/>
        </w:rPr>
        <w:t>, 20</w:t>
      </w:r>
      <w:r>
        <w:rPr>
          <w:b/>
          <w:sz w:val="56"/>
        </w:rPr>
        <w:t>2</w:t>
      </w:r>
      <w:r w:rsidR="00D227AA">
        <w:rPr>
          <w:b/>
          <w:sz w:val="56"/>
        </w:rPr>
        <w:t>3</w:t>
      </w:r>
    </w:p>
    <w:p w14:paraId="42AC6C4B" w14:textId="77777777" w:rsidR="008D0FD0" w:rsidRPr="004B620B" w:rsidRDefault="008D0FD0" w:rsidP="008D0FD0">
      <w:pPr>
        <w:jc w:val="center"/>
        <w:rPr>
          <w:b/>
          <w:sz w:val="28"/>
          <w:szCs w:val="28"/>
        </w:rPr>
      </w:pPr>
      <w:r>
        <w:rPr>
          <w:b/>
          <w:sz w:val="44"/>
        </w:rPr>
        <w:t>Penn Stater</w:t>
      </w:r>
      <w:r w:rsidRPr="00F615FA">
        <w:rPr>
          <w:b/>
          <w:sz w:val="44"/>
        </w:rPr>
        <w:br/>
      </w:r>
      <w:r w:rsidRPr="00F615FA">
        <w:rPr>
          <w:b/>
          <w:sz w:val="36"/>
        </w:rPr>
        <w:t>Hotel &amp; Conference Center</w:t>
      </w:r>
      <w:r>
        <w:rPr>
          <w:b/>
          <w:sz w:val="44"/>
        </w:rPr>
        <w:br/>
      </w:r>
      <w:r>
        <w:rPr>
          <w:b/>
          <w:sz w:val="28"/>
          <w:szCs w:val="28"/>
        </w:rPr>
        <w:t>215 Innovation Blvd., State College, PA 16803</w:t>
      </w:r>
    </w:p>
    <w:p w14:paraId="6BC35C26" w14:textId="77777777" w:rsidR="008D0FD0" w:rsidRPr="007C42B8" w:rsidRDefault="008D0FD0" w:rsidP="008D0FD0">
      <w:pPr>
        <w:jc w:val="center"/>
        <w:rPr>
          <w:b/>
          <w:sz w:val="2"/>
        </w:rPr>
      </w:pPr>
    </w:p>
    <w:p w14:paraId="40B31504" w14:textId="77777777" w:rsidR="008D0FD0" w:rsidRPr="00C706E9" w:rsidRDefault="008D0FD0" w:rsidP="008D0FD0">
      <w:pPr>
        <w:rPr>
          <w:sz w:val="28"/>
          <w:szCs w:val="28"/>
        </w:rPr>
      </w:pPr>
      <w:r w:rsidRPr="00C706E9">
        <w:rPr>
          <w:sz w:val="28"/>
          <w:szCs w:val="28"/>
        </w:rPr>
        <w:t xml:space="preserve">If your child has both a vision and hearing loss, your family (parents/guardians, siblings and child with </w:t>
      </w:r>
      <w:proofErr w:type="gramStart"/>
      <w:r w:rsidRPr="00C706E9">
        <w:rPr>
          <w:sz w:val="28"/>
          <w:szCs w:val="28"/>
        </w:rPr>
        <w:t>deaf-blindness</w:t>
      </w:r>
      <w:proofErr w:type="gramEnd"/>
      <w:r w:rsidRPr="00C706E9">
        <w:rPr>
          <w:sz w:val="28"/>
          <w:szCs w:val="28"/>
        </w:rPr>
        <w:t xml:space="preserve">) may be eligible to attend a weekend learning conference </w:t>
      </w:r>
      <w:r w:rsidRPr="00C706E9">
        <w:rPr>
          <w:sz w:val="28"/>
          <w:szCs w:val="28"/>
        </w:rPr>
        <w:br/>
        <w:t>(at little or no cost).</w:t>
      </w:r>
    </w:p>
    <w:p w14:paraId="313A13FE" w14:textId="77777777" w:rsidR="008D0FD0" w:rsidRPr="00C706E9" w:rsidRDefault="008D0FD0" w:rsidP="008D0FD0">
      <w:pPr>
        <w:rPr>
          <w:sz w:val="28"/>
          <w:szCs w:val="28"/>
        </w:rPr>
      </w:pPr>
      <w:r w:rsidRPr="00C706E9">
        <w:rPr>
          <w:sz w:val="28"/>
          <w:szCs w:val="28"/>
        </w:rPr>
        <w:t>Come experience sharing, caring, and learning together with staff from the Pennsylvania Deaf-Blind Project, PaTTAN, and other families living with deaf-blindness.</w:t>
      </w:r>
    </w:p>
    <w:p w14:paraId="1C1DD370" w14:textId="373FFC2F" w:rsidR="008D0FD0" w:rsidRPr="00C706E9" w:rsidRDefault="008D0FD0" w:rsidP="008D0FD0">
      <w:pPr>
        <w:rPr>
          <w:sz w:val="28"/>
          <w:szCs w:val="28"/>
        </w:rPr>
      </w:pPr>
      <w:r w:rsidRPr="00C706E9">
        <w:rPr>
          <w:sz w:val="28"/>
          <w:szCs w:val="28"/>
        </w:rPr>
        <w:t>Please be watching for more details in t</w:t>
      </w:r>
      <w:r>
        <w:rPr>
          <w:sz w:val="28"/>
          <w:szCs w:val="28"/>
        </w:rPr>
        <w:t>he new year!</w:t>
      </w:r>
    </w:p>
    <w:sectPr w:rsidR="008D0FD0" w:rsidRPr="00C706E9" w:rsidSect="00891CC9">
      <w:pgSz w:w="12240" w:h="15840"/>
      <w:pgMar w:top="1440" w:right="1440" w:bottom="1440" w:left="1440" w:header="720" w:footer="720" w:gutter="0"/>
      <w:pgBorders w:offsetFrom="page">
        <w:top w:val="doubleWave" w:sz="6" w:space="24" w:color="00677F"/>
        <w:left w:val="doubleWave" w:sz="6" w:space="24" w:color="00677F"/>
        <w:bottom w:val="doubleWave" w:sz="6" w:space="24" w:color="00677F"/>
        <w:right w:val="doubleWave" w:sz="6" w:space="24" w:color="00677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D1"/>
    <w:rsid w:val="00051962"/>
    <w:rsid w:val="00106B00"/>
    <w:rsid w:val="0020201C"/>
    <w:rsid w:val="00390FD1"/>
    <w:rsid w:val="00621BE0"/>
    <w:rsid w:val="0075167A"/>
    <w:rsid w:val="00891CC9"/>
    <w:rsid w:val="008D0FD0"/>
    <w:rsid w:val="00D0254C"/>
    <w:rsid w:val="00D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21F2"/>
  <w15:chartTrackingRefBased/>
  <w15:docId w15:val="{57CFE7F3-5738-4A0D-BD27-07D5B84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McGowan</dc:creator>
  <cp:keywords/>
  <dc:description/>
  <cp:lastModifiedBy>Tammy Kitterman</cp:lastModifiedBy>
  <cp:revision>2</cp:revision>
  <dcterms:created xsi:type="dcterms:W3CDTF">2022-09-14T00:06:00Z</dcterms:created>
  <dcterms:modified xsi:type="dcterms:W3CDTF">2022-09-14T00:06:00Z</dcterms:modified>
</cp:coreProperties>
</file>